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B6" w:rsidRDefault="00224DAD" w:rsidP="00BE1420">
      <w:pPr>
        <w:spacing w:line="240" w:lineRule="exact"/>
        <w:ind w:left="5528"/>
        <w:rPr>
          <w:color w:val="000000"/>
          <w:sz w:val="28"/>
          <w:szCs w:val="28"/>
        </w:rPr>
      </w:pPr>
      <w:bookmarkStart w:id="0" w:name="sub_202"/>
      <w:bookmarkStart w:id="1" w:name="sub_40"/>
      <w:r>
        <w:rPr>
          <w:color w:val="000000"/>
          <w:sz w:val="28"/>
          <w:szCs w:val="28"/>
        </w:rPr>
        <w:t xml:space="preserve">Утверждено </w:t>
      </w:r>
      <w:r w:rsidR="00E30998" w:rsidRPr="006E58BD">
        <w:rPr>
          <w:color w:val="000000"/>
          <w:sz w:val="28"/>
          <w:szCs w:val="28"/>
        </w:rPr>
        <w:t xml:space="preserve"> </w:t>
      </w:r>
    </w:p>
    <w:p w:rsidR="003474CB" w:rsidRDefault="00224DAD" w:rsidP="00BE1420">
      <w:pPr>
        <w:spacing w:line="240" w:lineRule="exact"/>
        <w:ind w:left="55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30998" w:rsidRPr="006E58BD">
        <w:rPr>
          <w:color w:val="000000"/>
          <w:sz w:val="28"/>
          <w:szCs w:val="28"/>
        </w:rPr>
        <w:t>остановлени</w:t>
      </w:r>
      <w:r>
        <w:rPr>
          <w:color w:val="000000"/>
          <w:sz w:val="28"/>
          <w:szCs w:val="28"/>
        </w:rPr>
        <w:t>ем ад</w:t>
      </w:r>
      <w:r w:rsidR="00114BF9">
        <w:rPr>
          <w:color w:val="000000"/>
          <w:sz w:val="28"/>
          <w:szCs w:val="28"/>
        </w:rPr>
        <w:t>министрации Ипатовского городского округа</w:t>
      </w:r>
      <w:r w:rsidR="003474CB">
        <w:rPr>
          <w:color w:val="000000"/>
          <w:sz w:val="28"/>
          <w:szCs w:val="28"/>
        </w:rPr>
        <w:t xml:space="preserve"> Ставропольского края </w:t>
      </w:r>
    </w:p>
    <w:p w:rsidR="00E30998" w:rsidRPr="006E58BD" w:rsidRDefault="003474CB" w:rsidP="00BE1420">
      <w:pPr>
        <w:spacing w:line="240" w:lineRule="exact"/>
        <w:ind w:left="55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E30998" w:rsidRPr="006E58BD">
        <w:rPr>
          <w:color w:val="000000"/>
          <w:sz w:val="28"/>
          <w:szCs w:val="28"/>
        </w:rPr>
        <w:t xml:space="preserve"> </w:t>
      </w:r>
      <w:r w:rsidR="00E55EFE">
        <w:rPr>
          <w:color w:val="000000"/>
          <w:sz w:val="28"/>
          <w:szCs w:val="28"/>
        </w:rPr>
        <w:t>«___»______ 2021</w:t>
      </w:r>
      <w:r w:rsidR="00C376BA">
        <w:rPr>
          <w:color w:val="000000"/>
          <w:sz w:val="28"/>
          <w:szCs w:val="28"/>
        </w:rPr>
        <w:t xml:space="preserve"> г</w:t>
      </w:r>
      <w:r w:rsidR="00114BF9">
        <w:rPr>
          <w:color w:val="000000"/>
          <w:sz w:val="28"/>
          <w:szCs w:val="28"/>
        </w:rPr>
        <w:t xml:space="preserve">. № </w:t>
      </w:r>
    </w:p>
    <w:p w:rsidR="00E30998" w:rsidRDefault="00E30998" w:rsidP="00E30998">
      <w:pPr>
        <w:pStyle w:val="1"/>
        <w:tabs>
          <w:tab w:val="left" w:pos="9050"/>
        </w:tabs>
        <w:ind w:firstLine="709"/>
        <w:rPr>
          <w:color w:val="000000"/>
          <w:sz w:val="28"/>
          <w:szCs w:val="28"/>
        </w:rPr>
      </w:pPr>
    </w:p>
    <w:p w:rsidR="003474CB" w:rsidRPr="004D2EA5" w:rsidRDefault="003474CB" w:rsidP="00E30998">
      <w:pPr>
        <w:pStyle w:val="1"/>
        <w:tabs>
          <w:tab w:val="left" w:pos="9050"/>
        </w:tabs>
        <w:ind w:firstLine="709"/>
        <w:rPr>
          <w:color w:val="000000"/>
          <w:sz w:val="28"/>
          <w:szCs w:val="28"/>
        </w:rPr>
      </w:pPr>
    </w:p>
    <w:p w:rsidR="00E30998" w:rsidRPr="003474CB" w:rsidRDefault="00E30998" w:rsidP="00E30998">
      <w:pPr>
        <w:widowControl w:val="0"/>
        <w:jc w:val="center"/>
        <w:rPr>
          <w:color w:val="000000"/>
          <w:sz w:val="28"/>
          <w:szCs w:val="28"/>
        </w:rPr>
      </w:pPr>
      <w:r w:rsidRPr="003474CB">
        <w:rPr>
          <w:color w:val="000000"/>
          <w:sz w:val="28"/>
          <w:szCs w:val="28"/>
        </w:rPr>
        <w:t>ПОЛОЖЕНИЕ</w:t>
      </w:r>
    </w:p>
    <w:p w:rsidR="00E30998" w:rsidRPr="00B4546F" w:rsidRDefault="00B4546F" w:rsidP="008F1F76">
      <w:pPr>
        <w:widowControl w:val="0"/>
        <w:ind w:left="-567"/>
        <w:jc w:val="center"/>
        <w:rPr>
          <w:color w:val="000000"/>
          <w:sz w:val="28"/>
          <w:szCs w:val="28"/>
        </w:rPr>
      </w:pPr>
      <w:r w:rsidRPr="00B4546F">
        <w:rPr>
          <w:sz w:val="28"/>
          <w:szCs w:val="28"/>
        </w:rPr>
        <w:t xml:space="preserve">о </w:t>
      </w:r>
      <w:r w:rsidR="00E71AC8">
        <w:rPr>
          <w:sz w:val="28"/>
          <w:szCs w:val="28"/>
        </w:rPr>
        <w:t xml:space="preserve">муниципальной межведомственной рабочей группе по внедрению и реализации целевой модели </w:t>
      </w:r>
      <w:r w:rsidR="00377A35" w:rsidRPr="00377A35">
        <w:rPr>
          <w:sz w:val="28"/>
          <w:szCs w:val="28"/>
        </w:rPr>
        <w:t xml:space="preserve">дополнительного образования </w:t>
      </w:r>
      <w:r w:rsidR="00E71AC8">
        <w:rPr>
          <w:sz w:val="28"/>
          <w:szCs w:val="28"/>
        </w:rPr>
        <w:t xml:space="preserve">детей </w:t>
      </w:r>
      <w:r w:rsidR="0056516F">
        <w:rPr>
          <w:sz w:val="28"/>
          <w:szCs w:val="28"/>
        </w:rPr>
        <w:t>в Ипатовском</w:t>
      </w:r>
      <w:r w:rsidR="00377A35" w:rsidRPr="00377A35">
        <w:rPr>
          <w:sz w:val="28"/>
          <w:szCs w:val="28"/>
        </w:rPr>
        <w:t xml:space="preserve"> </w:t>
      </w:r>
      <w:r w:rsidR="0056516F">
        <w:rPr>
          <w:sz w:val="28"/>
          <w:szCs w:val="28"/>
        </w:rPr>
        <w:t>городском округе</w:t>
      </w:r>
      <w:r w:rsidR="00377A35" w:rsidRPr="00377A35">
        <w:rPr>
          <w:sz w:val="28"/>
          <w:szCs w:val="28"/>
        </w:rPr>
        <w:t xml:space="preserve"> Ста</w:t>
      </w:r>
      <w:r w:rsidR="00377A35" w:rsidRPr="00377A35">
        <w:rPr>
          <w:sz w:val="28"/>
          <w:szCs w:val="28"/>
        </w:rPr>
        <w:t>в</w:t>
      </w:r>
      <w:r w:rsidR="00377A35" w:rsidRPr="00377A35">
        <w:rPr>
          <w:sz w:val="28"/>
          <w:szCs w:val="28"/>
        </w:rPr>
        <w:t>ропольского края</w:t>
      </w:r>
    </w:p>
    <w:p w:rsidR="00E30998" w:rsidRPr="00B4546F" w:rsidRDefault="00E30998" w:rsidP="00E30998">
      <w:pPr>
        <w:widowControl w:val="0"/>
        <w:rPr>
          <w:b/>
          <w:color w:val="000000"/>
          <w:sz w:val="28"/>
          <w:szCs w:val="28"/>
        </w:rPr>
      </w:pPr>
    </w:p>
    <w:p w:rsidR="00E30998" w:rsidRDefault="00E30998" w:rsidP="0056516F">
      <w:pPr>
        <w:pStyle w:val="a4"/>
        <w:widowControl w:val="0"/>
        <w:numPr>
          <w:ilvl w:val="0"/>
          <w:numId w:val="3"/>
        </w:numPr>
        <w:jc w:val="center"/>
        <w:rPr>
          <w:color w:val="000000"/>
        </w:rPr>
      </w:pPr>
      <w:r w:rsidRPr="0056516F">
        <w:rPr>
          <w:color w:val="000000"/>
        </w:rPr>
        <w:t>Общие положения</w:t>
      </w:r>
    </w:p>
    <w:p w:rsidR="0056516F" w:rsidRPr="0056516F" w:rsidRDefault="0056516F" w:rsidP="0056516F">
      <w:pPr>
        <w:pStyle w:val="a4"/>
        <w:widowControl w:val="0"/>
        <w:ind w:left="1080"/>
        <w:rPr>
          <w:color w:val="000000"/>
        </w:rPr>
      </w:pPr>
    </w:p>
    <w:p w:rsidR="00E30998" w:rsidRPr="004D2EA5" w:rsidRDefault="00377A35" w:rsidP="00D45302">
      <w:pPr>
        <w:widowControl w:val="0"/>
        <w:ind w:left="-28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D17076">
        <w:rPr>
          <w:color w:val="000000"/>
          <w:sz w:val="28"/>
          <w:szCs w:val="28"/>
        </w:rPr>
        <w:t>1.</w:t>
      </w:r>
      <w:r w:rsidR="00E30998">
        <w:rPr>
          <w:color w:val="000000"/>
          <w:sz w:val="28"/>
          <w:szCs w:val="28"/>
        </w:rPr>
        <w:t xml:space="preserve"> </w:t>
      </w:r>
      <w:r w:rsidR="0056516F">
        <w:rPr>
          <w:color w:val="000000"/>
          <w:sz w:val="28"/>
          <w:szCs w:val="28"/>
        </w:rPr>
        <w:t>М</w:t>
      </w:r>
      <w:r w:rsidR="00E71AC8">
        <w:rPr>
          <w:color w:val="000000"/>
          <w:sz w:val="28"/>
          <w:szCs w:val="28"/>
        </w:rPr>
        <w:t xml:space="preserve">ежведомственная рабочая группа по внедрению и реализации целевой модели дополнительного образования детей в </w:t>
      </w:r>
      <w:r w:rsidR="00E71AC8" w:rsidRPr="00377A35">
        <w:rPr>
          <w:sz w:val="28"/>
          <w:szCs w:val="28"/>
        </w:rPr>
        <w:t>Ипатовско</w:t>
      </w:r>
      <w:r w:rsidR="0056516F">
        <w:rPr>
          <w:sz w:val="28"/>
          <w:szCs w:val="28"/>
        </w:rPr>
        <w:t xml:space="preserve">м городском округе </w:t>
      </w:r>
      <w:r w:rsidR="00E71AC8" w:rsidRPr="00377A35">
        <w:rPr>
          <w:sz w:val="28"/>
          <w:szCs w:val="28"/>
        </w:rPr>
        <w:t xml:space="preserve"> Ста</w:t>
      </w:r>
      <w:r w:rsidR="00E71AC8" w:rsidRPr="00377A35">
        <w:rPr>
          <w:sz w:val="28"/>
          <w:szCs w:val="28"/>
        </w:rPr>
        <w:t>в</w:t>
      </w:r>
      <w:r w:rsidR="00E71AC8" w:rsidRPr="00377A35">
        <w:rPr>
          <w:sz w:val="28"/>
          <w:szCs w:val="28"/>
        </w:rPr>
        <w:t>ропольского края</w:t>
      </w:r>
      <w:r w:rsidR="00E71AC8">
        <w:rPr>
          <w:sz w:val="28"/>
          <w:szCs w:val="28"/>
        </w:rPr>
        <w:t xml:space="preserve"> (далее – рабочая группа)</w:t>
      </w:r>
      <w:r w:rsidR="00D45302">
        <w:rPr>
          <w:sz w:val="28"/>
          <w:szCs w:val="28"/>
        </w:rPr>
        <w:t xml:space="preserve"> является коллегиальным совещ</w:t>
      </w:r>
      <w:r w:rsidR="00D45302">
        <w:rPr>
          <w:sz w:val="28"/>
          <w:szCs w:val="28"/>
        </w:rPr>
        <w:t>а</w:t>
      </w:r>
      <w:r w:rsidR="00D45302">
        <w:rPr>
          <w:sz w:val="28"/>
          <w:szCs w:val="28"/>
        </w:rPr>
        <w:t>тельным органом</w:t>
      </w:r>
      <w:r w:rsidR="0056516F">
        <w:rPr>
          <w:sz w:val="28"/>
          <w:szCs w:val="28"/>
        </w:rPr>
        <w:t>, созданным в соответсвии с федеральным проектом «Успех каждого ребе</w:t>
      </w:r>
      <w:r w:rsidR="0056516F">
        <w:rPr>
          <w:sz w:val="28"/>
          <w:szCs w:val="28"/>
        </w:rPr>
        <w:t>н</w:t>
      </w:r>
      <w:r w:rsidR="0056516F">
        <w:rPr>
          <w:sz w:val="28"/>
          <w:szCs w:val="28"/>
        </w:rPr>
        <w:t>ка» национального проекта «Образование», утвержденный президиумом Совета при Президенте Российской Федерации по стратегическому развитию и национальным проектам 24.12.2018.</w:t>
      </w:r>
    </w:p>
    <w:p w:rsidR="00D45302" w:rsidRDefault="00D45302" w:rsidP="00D45302">
      <w:pPr>
        <w:widowControl w:val="0"/>
        <w:ind w:lef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377A35">
        <w:rPr>
          <w:color w:val="000000"/>
          <w:sz w:val="28"/>
          <w:szCs w:val="28"/>
        </w:rPr>
        <w:t>1.</w:t>
      </w:r>
      <w:r w:rsidR="006F5359">
        <w:rPr>
          <w:color w:val="000000"/>
          <w:sz w:val="28"/>
          <w:szCs w:val="28"/>
        </w:rPr>
        <w:t>2.</w:t>
      </w:r>
      <w:r w:rsidR="0056516F">
        <w:rPr>
          <w:color w:val="000000"/>
          <w:sz w:val="28"/>
          <w:szCs w:val="28"/>
        </w:rPr>
        <w:t xml:space="preserve"> Основной целью деятельности </w:t>
      </w:r>
      <w:r w:rsidR="006F5359">
        <w:rPr>
          <w:color w:val="000000"/>
          <w:sz w:val="28"/>
          <w:szCs w:val="28"/>
        </w:rPr>
        <w:t xml:space="preserve"> </w:t>
      </w:r>
      <w:r w:rsidR="0056516F">
        <w:rPr>
          <w:color w:val="000000"/>
          <w:sz w:val="28"/>
          <w:szCs w:val="28"/>
        </w:rPr>
        <w:t>рабочей группы</w:t>
      </w:r>
      <w:r w:rsidR="00071883">
        <w:rPr>
          <w:color w:val="000000"/>
          <w:sz w:val="28"/>
          <w:szCs w:val="28"/>
        </w:rPr>
        <w:t xml:space="preserve"> </w:t>
      </w:r>
      <w:r w:rsidR="0056516F">
        <w:rPr>
          <w:color w:val="000000"/>
          <w:sz w:val="28"/>
          <w:szCs w:val="28"/>
        </w:rPr>
        <w:t>является осуществление</w:t>
      </w:r>
      <w:r w:rsidR="00071883">
        <w:rPr>
          <w:color w:val="000000"/>
          <w:sz w:val="28"/>
          <w:szCs w:val="28"/>
        </w:rPr>
        <w:t xml:space="preserve"> </w:t>
      </w:r>
      <w:r w:rsidR="0056516F">
        <w:rPr>
          <w:color w:val="000000"/>
          <w:sz w:val="28"/>
          <w:szCs w:val="28"/>
        </w:rPr>
        <w:t>внедрения и реализации целевой модели дополнительного образования детей в Ипатовском городском округе, организация взаимодействия администрации Ип</w:t>
      </w:r>
      <w:r w:rsidR="0056516F">
        <w:rPr>
          <w:color w:val="000000"/>
          <w:sz w:val="28"/>
          <w:szCs w:val="28"/>
        </w:rPr>
        <w:t>а</w:t>
      </w:r>
      <w:r w:rsidR="0056516F">
        <w:rPr>
          <w:color w:val="000000"/>
          <w:sz w:val="28"/>
          <w:szCs w:val="28"/>
        </w:rPr>
        <w:t>товского городского округа Ставропольского края с органами исполнительной вл</w:t>
      </w:r>
      <w:r w:rsidR="0056516F">
        <w:rPr>
          <w:color w:val="000000"/>
          <w:sz w:val="28"/>
          <w:szCs w:val="28"/>
        </w:rPr>
        <w:t>а</w:t>
      </w:r>
      <w:r w:rsidR="0056516F">
        <w:rPr>
          <w:color w:val="000000"/>
          <w:sz w:val="28"/>
          <w:szCs w:val="28"/>
        </w:rPr>
        <w:t>сти Ставропольского края и муниципальными учреждениями по внедрению и реал</w:t>
      </w:r>
      <w:r w:rsidR="0056516F">
        <w:rPr>
          <w:color w:val="000000"/>
          <w:sz w:val="28"/>
          <w:szCs w:val="28"/>
        </w:rPr>
        <w:t>и</w:t>
      </w:r>
      <w:r w:rsidR="0056516F">
        <w:rPr>
          <w:color w:val="000000"/>
          <w:sz w:val="28"/>
          <w:szCs w:val="28"/>
        </w:rPr>
        <w:t>зации целевой модели дополнительного образования детей.</w:t>
      </w:r>
    </w:p>
    <w:p w:rsidR="0056516F" w:rsidRDefault="0056516F" w:rsidP="00D45302">
      <w:pPr>
        <w:widowControl w:val="0"/>
        <w:ind w:lef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1.3.  Рабочая группа осуществляет свою деятельность на общественных нач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лах на основе добровольности, равноправия ее членов, коллективного и  св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бодного обс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ждения вопросов на принципах законности и гласности. </w:t>
      </w:r>
    </w:p>
    <w:p w:rsidR="00E30998" w:rsidRDefault="002B196E" w:rsidP="002B196E">
      <w:pPr>
        <w:widowControl w:val="0"/>
        <w:ind w:lef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6516F">
        <w:rPr>
          <w:color w:val="000000"/>
          <w:sz w:val="28"/>
          <w:szCs w:val="28"/>
        </w:rPr>
        <w:t>1.4. Рабочая группа в своей деятельности  руководствуется Конституцией Ро</w:t>
      </w:r>
      <w:r w:rsidR="0056516F">
        <w:rPr>
          <w:color w:val="000000"/>
          <w:sz w:val="28"/>
          <w:szCs w:val="28"/>
        </w:rPr>
        <w:t>с</w:t>
      </w:r>
      <w:r w:rsidR="0056516F">
        <w:rPr>
          <w:color w:val="000000"/>
          <w:sz w:val="28"/>
          <w:szCs w:val="28"/>
        </w:rPr>
        <w:t>сийской Федерации, федеральными законами, Указами Президента Российской Федерации</w:t>
      </w:r>
      <w:r>
        <w:rPr>
          <w:color w:val="000000"/>
          <w:sz w:val="28"/>
          <w:szCs w:val="28"/>
        </w:rPr>
        <w:t>, постановлениями и распоряжениями Правительства Российской Фед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рации, нормативными правовыми актами Ставропольского края, Уставом Ипато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ского городского округа Ставропольского края, нормативно-правовыми актами админис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рации Ипатовского городского округа Ставропольского края и настоящим Полож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нием.</w:t>
      </w:r>
    </w:p>
    <w:p w:rsidR="00E30998" w:rsidRPr="00071883" w:rsidRDefault="00E30998" w:rsidP="00071883">
      <w:pPr>
        <w:widowControl w:val="0"/>
        <w:tabs>
          <w:tab w:val="left" w:pos="1134"/>
        </w:tabs>
        <w:autoSpaceDE w:val="0"/>
        <w:autoSpaceDN w:val="0"/>
        <w:adjustRightInd w:val="0"/>
        <w:rPr>
          <w:color w:val="000000"/>
        </w:rPr>
      </w:pPr>
    </w:p>
    <w:p w:rsidR="008F1F76" w:rsidRPr="002B196E" w:rsidRDefault="002B196E" w:rsidP="00071883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color w:val="000000"/>
        </w:rPr>
      </w:pPr>
      <w:r>
        <w:rPr>
          <w:color w:val="000000"/>
        </w:rPr>
        <w:t>2</w:t>
      </w:r>
      <w:r w:rsidR="00E30998" w:rsidRPr="002B196E">
        <w:rPr>
          <w:color w:val="000000"/>
        </w:rPr>
        <w:t xml:space="preserve">. </w:t>
      </w:r>
      <w:r w:rsidR="00071883" w:rsidRPr="002B196E">
        <w:rPr>
          <w:color w:val="000000"/>
        </w:rPr>
        <w:t>З</w:t>
      </w:r>
      <w:r w:rsidR="00E30998" w:rsidRPr="002B196E">
        <w:rPr>
          <w:color w:val="000000"/>
        </w:rPr>
        <w:t xml:space="preserve">адачи </w:t>
      </w:r>
      <w:r w:rsidR="00071883" w:rsidRPr="002B196E">
        <w:rPr>
          <w:color w:val="000000"/>
        </w:rPr>
        <w:t>и полномочия рабочей группы</w:t>
      </w:r>
    </w:p>
    <w:p w:rsidR="00071883" w:rsidRPr="004D2EA5" w:rsidRDefault="00071883" w:rsidP="00071883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b/>
          <w:color w:val="000000"/>
        </w:rPr>
      </w:pPr>
    </w:p>
    <w:p w:rsidR="00E30998" w:rsidRDefault="00CB5336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bookmarkStart w:id="2" w:name="sub_206"/>
      <w:bookmarkEnd w:id="0"/>
      <w:bookmarkEnd w:id="1"/>
      <w:r>
        <w:rPr>
          <w:color w:val="000000"/>
          <w:sz w:val="28"/>
          <w:szCs w:val="28"/>
        </w:rPr>
        <w:t>2.1</w:t>
      </w:r>
      <w:r w:rsidR="00D17076">
        <w:rPr>
          <w:color w:val="000000"/>
          <w:sz w:val="28"/>
          <w:szCs w:val="28"/>
        </w:rPr>
        <w:t>.</w:t>
      </w:r>
      <w:r w:rsidR="00E30998" w:rsidRPr="004D2EA5">
        <w:rPr>
          <w:color w:val="000000"/>
          <w:sz w:val="28"/>
          <w:szCs w:val="28"/>
        </w:rPr>
        <w:t xml:space="preserve"> </w:t>
      </w:r>
      <w:r w:rsidR="00071883">
        <w:rPr>
          <w:color w:val="000000"/>
          <w:sz w:val="28"/>
          <w:szCs w:val="28"/>
        </w:rPr>
        <w:t>Основными задачами рабочей группы являются:</w:t>
      </w:r>
    </w:p>
    <w:p w:rsidR="00071883" w:rsidRDefault="00071883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решение вопросов, связанных с реализацией мероприятий, предусмотре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ных региональным проектом;</w:t>
      </w:r>
    </w:p>
    <w:p w:rsidR="00E20E3C" w:rsidRDefault="00E20E3C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обеспечение согласованных действий органов исполнительной власти, а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министрации Ипатовского городского округа Ставропольского края,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ных учреждений по внедрению и реализации целевой модели дополнительного  </w:t>
      </w:r>
      <w:r>
        <w:rPr>
          <w:color w:val="000000"/>
          <w:sz w:val="28"/>
          <w:szCs w:val="28"/>
        </w:rPr>
        <w:lastRenderedPageBreak/>
        <w:t>образования детей;</w:t>
      </w:r>
    </w:p>
    <w:p w:rsidR="00E20E3C" w:rsidRDefault="00E20E3C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 определение механизмов внедрения и реализации целевой модели допо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нительного образования детей;</w:t>
      </w:r>
    </w:p>
    <w:p w:rsidR="00E20E3C" w:rsidRDefault="00E20E3C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контроль за ходом выполнения мероприятий, предусмотренных регионал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ным проектом;</w:t>
      </w:r>
    </w:p>
    <w:p w:rsidR="00E20E3C" w:rsidRDefault="00E20E3C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определение приоритетных направлений реализации дополнительных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щеобразовательных программ; </w:t>
      </w:r>
    </w:p>
    <w:p w:rsidR="00E20E3C" w:rsidRDefault="00E20E3C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 выработка предложений по совместному использованию инфраструктуры в целях реализации дополнительных общеобразовательных программ;</w:t>
      </w:r>
    </w:p>
    <w:p w:rsidR="00E20E3C" w:rsidRDefault="00E20E3C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ж)  координация реализации дополнительных общеобразовательных программ в сетевой форме;</w:t>
      </w:r>
    </w:p>
    <w:p w:rsidR="00E20E3C" w:rsidRPr="004D2EA5" w:rsidRDefault="00E20E3C" w:rsidP="00BA53DB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з) разработка предложений по формированию параметров финансового </w:t>
      </w:r>
      <w:r w:rsidR="00BA53DB">
        <w:rPr>
          <w:color w:val="000000"/>
          <w:sz w:val="28"/>
          <w:szCs w:val="28"/>
        </w:rPr>
        <w:t>обе</w:t>
      </w:r>
      <w:r w:rsidR="00BA53DB">
        <w:rPr>
          <w:color w:val="000000"/>
          <w:sz w:val="28"/>
          <w:szCs w:val="28"/>
        </w:rPr>
        <w:t>с</w:t>
      </w:r>
      <w:r w:rsidR="00BA53DB">
        <w:rPr>
          <w:color w:val="000000"/>
          <w:sz w:val="28"/>
          <w:szCs w:val="28"/>
        </w:rPr>
        <w:t>печения</w:t>
      </w:r>
      <w:r>
        <w:rPr>
          <w:color w:val="000000"/>
          <w:sz w:val="28"/>
          <w:szCs w:val="28"/>
        </w:rPr>
        <w:t xml:space="preserve"> реализации дополнительных общеобразовательных программ в сетевой форме;</w:t>
      </w:r>
    </w:p>
    <w:p w:rsidR="001D5079" w:rsidRDefault="00CB5336" w:rsidP="00BA53DB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</w:t>
      </w:r>
      <w:r w:rsidR="00854621">
        <w:rPr>
          <w:color w:val="000000"/>
          <w:sz w:val="28"/>
          <w:szCs w:val="28"/>
        </w:rPr>
        <w:t xml:space="preserve"> </w:t>
      </w:r>
      <w:bookmarkStart w:id="3" w:name="sub_1617"/>
      <w:r w:rsidR="002B196E">
        <w:rPr>
          <w:color w:val="000000"/>
          <w:sz w:val="28"/>
          <w:szCs w:val="28"/>
        </w:rPr>
        <w:t xml:space="preserve"> Д</w:t>
      </w:r>
      <w:r w:rsidR="00BA53DB">
        <w:rPr>
          <w:color w:val="000000"/>
          <w:sz w:val="28"/>
          <w:szCs w:val="28"/>
        </w:rPr>
        <w:t>ля выполнения возложенных задач рабочая группа обладает следующ</w:t>
      </w:r>
      <w:r w:rsidR="00BA53DB">
        <w:rPr>
          <w:color w:val="000000"/>
          <w:sz w:val="28"/>
          <w:szCs w:val="28"/>
        </w:rPr>
        <w:t>и</w:t>
      </w:r>
      <w:r w:rsidR="00BA53DB">
        <w:rPr>
          <w:color w:val="000000"/>
          <w:sz w:val="28"/>
          <w:szCs w:val="28"/>
        </w:rPr>
        <w:t xml:space="preserve">ми полномочиями: </w:t>
      </w:r>
    </w:p>
    <w:p w:rsidR="00BA53DB" w:rsidRDefault="00BA53DB" w:rsidP="00BA53DB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организует подготовку и рассмотрение проектов нормативно-правовых а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тов, необходимых для внедрения и реализации целевой модели дополнительного образования детей;</w:t>
      </w:r>
    </w:p>
    <w:p w:rsidR="00BA53DB" w:rsidRDefault="00BA53DB" w:rsidP="00BA53DB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утверждает основные муниципальные мероприятия по внедрению и  реал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зации целевой модели дополнительного образования детей;</w:t>
      </w:r>
    </w:p>
    <w:p w:rsidR="00BA53DB" w:rsidRDefault="00BA53DB" w:rsidP="00BA53DB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обеспечивает проведение анализа практики внедрения и реализации цел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вой модели дополнительного образования детей;</w:t>
      </w:r>
    </w:p>
    <w:p w:rsidR="00BA53DB" w:rsidRDefault="00BA53DB" w:rsidP="00BA53DB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</w:p>
    <w:bookmarkEnd w:id="3"/>
    <w:p w:rsidR="006F5359" w:rsidRDefault="006F5359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/>
        <w:jc w:val="both"/>
        <w:rPr>
          <w:color w:val="000000"/>
          <w:sz w:val="28"/>
          <w:szCs w:val="28"/>
        </w:rPr>
      </w:pPr>
    </w:p>
    <w:p w:rsidR="001D5079" w:rsidRPr="002B196E" w:rsidRDefault="002B196E" w:rsidP="0077745B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color w:val="000000"/>
        </w:rPr>
      </w:pPr>
      <w:r>
        <w:rPr>
          <w:color w:val="000000"/>
        </w:rPr>
        <w:t>3</w:t>
      </w:r>
      <w:r w:rsidR="00FA0FAA" w:rsidRPr="002B196E">
        <w:rPr>
          <w:color w:val="000000"/>
        </w:rPr>
        <w:t xml:space="preserve">. </w:t>
      </w:r>
      <w:r w:rsidR="0077745B" w:rsidRPr="002B196E">
        <w:rPr>
          <w:color w:val="000000"/>
        </w:rPr>
        <w:t>Права рабочей группы</w:t>
      </w:r>
    </w:p>
    <w:p w:rsidR="0077745B" w:rsidRPr="00FA0FAA" w:rsidRDefault="0077745B" w:rsidP="0077745B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b/>
          <w:color w:val="000000"/>
        </w:rPr>
      </w:pPr>
    </w:p>
    <w:p w:rsidR="00E30998" w:rsidRDefault="001D5079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F5359">
        <w:rPr>
          <w:color w:val="000000"/>
          <w:sz w:val="28"/>
          <w:szCs w:val="28"/>
        </w:rPr>
        <w:t>.1.</w:t>
      </w:r>
      <w:r w:rsidR="00476D5D">
        <w:rPr>
          <w:color w:val="000000"/>
          <w:sz w:val="28"/>
          <w:szCs w:val="28"/>
        </w:rPr>
        <w:t xml:space="preserve"> </w:t>
      </w:r>
      <w:r w:rsidR="0077745B">
        <w:rPr>
          <w:color w:val="000000"/>
          <w:sz w:val="28"/>
          <w:szCs w:val="28"/>
        </w:rPr>
        <w:t>Рабочая группа в соответствии с возложенными на  нее задачами имеет право:</w:t>
      </w:r>
    </w:p>
    <w:p w:rsidR="0077745B" w:rsidRDefault="0077745B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принимать в пределах своей компетенции решения, направленные на вн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дрение и реализацию целевой модели  дополнительного образования детей;</w:t>
      </w:r>
    </w:p>
    <w:p w:rsidR="0077745B" w:rsidRDefault="0077745B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 запрашивать, получать и анализировать материал, сведения и  документы от органов исполнительной власти Ставропольского края, органов местного сам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управления, учреждений и организаций, касающиеся вопросов  внедрения и реал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зации модели дополнительного  образования детей;</w:t>
      </w:r>
    </w:p>
    <w:p w:rsidR="0077745B" w:rsidRDefault="0077745B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приглашать на заседания рабочей группы должностных лиц администрации Ипатовского городского округа Ставропольского края, привлекать экспертов и (или) специалистов для получения разъяснений, консультаций, информации, заключений и иных сведений;</w:t>
      </w:r>
    </w:p>
    <w:p w:rsidR="0077745B" w:rsidRDefault="0077745B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освещать в средствах массовой информации ход внедрения и реализации целевой модели дополнительного образования детей;</w:t>
      </w:r>
    </w:p>
    <w:p w:rsidR="0077745B" w:rsidRDefault="0077745B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осуществлять</w:t>
      </w:r>
      <w:r w:rsidR="00A66C33">
        <w:rPr>
          <w:color w:val="000000"/>
          <w:sz w:val="28"/>
          <w:szCs w:val="28"/>
        </w:rPr>
        <w:t xml:space="preserve"> иные действия, необходимые для принятия мотивированного и обоснованного решения по вопросам, входящим в полномочия рабочей группы.</w:t>
      </w:r>
    </w:p>
    <w:p w:rsidR="0077745B" w:rsidRPr="004D2EA5" w:rsidRDefault="0077745B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</w:p>
    <w:bookmarkEnd w:id="2"/>
    <w:p w:rsidR="00E30998" w:rsidRPr="004D2EA5" w:rsidRDefault="00E30998" w:rsidP="008F1F7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rPr>
          <w:color w:val="000000"/>
        </w:rPr>
      </w:pPr>
    </w:p>
    <w:p w:rsidR="00A3033D" w:rsidRPr="002B196E" w:rsidRDefault="002B196E" w:rsidP="00A66C33">
      <w:pPr>
        <w:widowControl w:val="0"/>
        <w:ind w:left="-284"/>
        <w:jc w:val="center"/>
        <w:rPr>
          <w:color w:val="000000"/>
          <w:sz w:val="28"/>
          <w:szCs w:val="28"/>
        </w:rPr>
      </w:pPr>
      <w:r w:rsidRPr="002B196E">
        <w:rPr>
          <w:color w:val="000000"/>
          <w:sz w:val="28"/>
          <w:szCs w:val="28"/>
        </w:rPr>
        <w:lastRenderedPageBreak/>
        <w:t>4</w:t>
      </w:r>
      <w:r w:rsidR="00E30998" w:rsidRPr="002B196E">
        <w:rPr>
          <w:color w:val="000000"/>
          <w:sz w:val="28"/>
          <w:szCs w:val="28"/>
        </w:rPr>
        <w:t xml:space="preserve">. </w:t>
      </w:r>
      <w:r w:rsidR="00A66C33" w:rsidRPr="002B196E">
        <w:rPr>
          <w:color w:val="000000"/>
          <w:sz w:val="28"/>
          <w:szCs w:val="28"/>
        </w:rPr>
        <w:t>Состав и порядок работы рабочей группы</w:t>
      </w:r>
    </w:p>
    <w:p w:rsidR="00A3033D" w:rsidRPr="004D2EA5" w:rsidRDefault="00A3033D" w:rsidP="008F1F76">
      <w:pPr>
        <w:widowControl w:val="0"/>
        <w:ind w:left="-284"/>
        <w:jc w:val="center"/>
        <w:rPr>
          <w:b/>
          <w:color w:val="000000"/>
          <w:sz w:val="28"/>
          <w:szCs w:val="28"/>
        </w:rPr>
      </w:pPr>
    </w:p>
    <w:p w:rsidR="003474CB" w:rsidRDefault="00A3033D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</w:t>
      </w:r>
      <w:r w:rsidR="00E30998" w:rsidRPr="004D2EA5">
        <w:rPr>
          <w:color w:val="000000"/>
          <w:sz w:val="28"/>
          <w:szCs w:val="28"/>
        </w:rPr>
        <w:t>.</w:t>
      </w:r>
      <w:r w:rsidR="00A66C33">
        <w:rPr>
          <w:color w:val="000000"/>
          <w:sz w:val="28"/>
          <w:szCs w:val="28"/>
        </w:rPr>
        <w:t xml:space="preserve"> Рабочая группа формируется в составе руководителя, заместителя руков</w:t>
      </w:r>
      <w:r w:rsidR="00A66C33">
        <w:rPr>
          <w:color w:val="000000"/>
          <w:sz w:val="28"/>
          <w:szCs w:val="28"/>
        </w:rPr>
        <w:t>о</w:t>
      </w:r>
      <w:r w:rsidR="00A66C33">
        <w:rPr>
          <w:color w:val="000000"/>
          <w:sz w:val="28"/>
          <w:szCs w:val="28"/>
        </w:rPr>
        <w:t>дителя, секретаря и постоянных членов рабочей группы.</w:t>
      </w:r>
    </w:p>
    <w:p w:rsidR="00A66C33" w:rsidRDefault="00A66C33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Персональный состав рабочей группы с одновременным назначением его руководителя, заместителя руководителя, секретаря утверждается постановлением администрации Ипатовского городского округа Ставропольского края.</w:t>
      </w:r>
    </w:p>
    <w:p w:rsidR="00A66C33" w:rsidRDefault="005A7AFB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 Р</w:t>
      </w:r>
      <w:r w:rsidR="00A66C33">
        <w:rPr>
          <w:color w:val="000000"/>
          <w:sz w:val="28"/>
          <w:szCs w:val="28"/>
        </w:rPr>
        <w:t>абочая группа осуществляет свою</w:t>
      </w:r>
      <w:r>
        <w:rPr>
          <w:color w:val="000000"/>
          <w:sz w:val="28"/>
          <w:szCs w:val="28"/>
        </w:rPr>
        <w:t xml:space="preserve"> деятельность в форме заседаний, кот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рые проводятся в соответствии с планом работы рабочей группы, утверждаемым руководителем рабочей группы, и (или) по мере поступления предложений от орг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нов исполнительной власти Ставропольского края, администрация Ипатовского городского округа Ставропольского края.</w:t>
      </w:r>
    </w:p>
    <w:p w:rsidR="005A7AFB" w:rsidRDefault="005A7AFB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 Возглавляет рабочую группу и осуществляет руководство ее работой р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ководитель рабочей группы.</w:t>
      </w:r>
    </w:p>
    <w:p w:rsidR="005A7AFB" w:rsidRDefault="005A7AFB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Заместитель руководителя рабочей группы в период отсутствия руковод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теля рабочей группы либо по согласованию с ним осуществляет руководство  де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тельностью рабочей группы и ведет ее заседание.  </w:t>
      </w:r>
    </w:p>
    <w:p w:rsidR="005A7AFB" w:rsidRDefault="005A7AFB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 Члены рабочей группы принимают личное участие в заседаниях или 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правляют уполномоченных ими лиц.</w:t>
      </w:r>
    </w:p>
    <w:p w:rsidR="005A7AFB" w:rsidRDefault="005A7AFB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 О месте, дате и времени заседания члены рабочей группы уведомляются секретарем не позднее чем за 5 дней до начала его работы.</w:t>
      </w:r>
    </w:p>
    <w:p w:rsidR="005A7AFB" w:rsidRDefault="005A7AFB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 Заседание рабочей группы считается правомочным, если на нем присутс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вуют не менее половины от общего числа рабочей группы.</w:t>
      </w:r>
    </w:p>
    <w:p w:rsidR="005A7AFB" w:rsidRDefault="005A7AFB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4.9</w:t>
      </w:r>
      <w:r w:rsidR="004627DD">
        <w:rPr>
          <w:color w:val="000000"/>
          <w:sz w:val="28"/>
          <w:szCs w:val="28"/>
        </w:rPr>
        <w:t>.  Р</w:t>
      </w:r>
      <w:r>
        <w:rPr>
          <w:color w:val="000000"/>
          <w:sz w:val="28"/>
          <w:szCs w:val="28"/>
        </w:rPr>
        <w:t>ешения рабочей группы принимаются простым большинством голосов присутствующих на заседании членов рабочей группы. В с</w:t>
      </w:r>
      <w:r w:rsidR="004627DD">
        <w:rPr>
          <w:color w:val="000000"/>
          <w:sz w:val="28"/>
          <w:szCs w:val="28"/>
        </w:rPr>
        <w:t>лучае равенства голосов решающим является голос ведущего заседания. В случае несогласия с принятым решением члены рабочей группы вправе выразить  сове особое мнение в письме</w:t>
      </w:r>
      <w:r w:rsidR="004627DD">
        <w:rPr>
          <w:color w:val="000000"/>
          <w:sz w:val="28"/>
          <w:szCs w:val="28"/>
        </w:rPr>
        <w:t>н</w:t>
      </w:r>
      <w:r w:rsidR="004627DD">
        <w:rPr>
          <w:color w:val="000000"/>
          <w:sz w:val="28"/>
          <w:szCs w:val="28"/>
        </w:rPr>
        <w:t>ной форме, которое приобщается к протоколу заседания.</w:t>
      </w:r>
    </w:p>
    <w:p w:rsidR="004627DD" w:rsidRDefault="004627DD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4.10.Ррешения рабочей группы в течение 5 рабочих дней оформляются прот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колом, который подписывается руководителем и секретарем рабочей группы в теч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ние 2 рабочих дней.</w:t>
      </w:r>
    </w:p>
    <w:p w:rsidR="004627DD" w:rsidRDefault="004627DD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4.11. Секретарь рабочей группы в течение 5 рабочих дней после подписания протокола осуществляет его  рассылку членам рабочей группы.</w:t>
      </w:r>
    </w:p>
    <w:p w:rsidR="004627DD" w:rsidRDefault="004627DD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4.12. Решения рабочей группы могут служить основанием для подготовки нормативных</w:t>
      </w:r>
      <w:r w:rsidR="0096415B">
        <w:rPr>
          <w:color w:val="000000"/>
          <w:sz w:val="28"/>
          <w:szCs w:val="28"/>
        </w:rPr>
        <w:t xml:space="preserve"> правовых актов.</w:t>
      </w:r>
      <w:r>
        <w:rPr>
          <w:color w:val="000000"/>
          <w:sz w:val="28"/>
          <w:szCs w:val="28"/>
        </w:rPr>
        <w:t xml:space="preserve"> </w:t>
      </w:r>
    </w:p>
    <w:p w:rsidR="00BB043F" w:rsidRPr="002B196E" w:rsidRDefault="00BB043F" w:rsidP="0096415B">
      <w:pPr>
        <w:jc w:val="both"/>
      </w:pPr>
    </w:p>
    <w:p w:rsidR="00BB043F" w:rsidRPr="002B196E" w:rsidRDefault="002B196E" w:rsidP="0096415B">
      <w:pPr>
        <w:ind w:left="-284"/>
        <w:jc w:val="center"/>
        <w:rPr>
          <w:sz w:val="28"/>
          <w:szCs w:val="28"/>
        </w:rPr>
      </w:pPr>
      <w:r w:rsidRPr="002B196E">
        <w:rPr>
          <w:sz w:val="28"/>
          <w:szCs w:val="28"/>
        </w:rPr>
        <w:t>5</w:t>
      </w:r>
      <w:r w:rsidR="00BB043F" w:rsidRPr="002B196E">
        <w:rPr>
          <w:sz w:val="28"/>
          <w:szCs w:val="28"/>
        </w:rPr>
        <w:t xml:space="preserve">. </w:t>
      </w:r>
      <w:r w:rsidR="0096415B" w:rsidRPr="002B196E">
        <w:rPr>
          <w:sz w:val="28"/>
          <w:szCs w:val="28"/>
        </w:rPr>
        <w:t>Обязанности рабочей группы</w:t>
      </w:r>
    </w:p>
    <w:p w:rsidR="00BB043F" w:rsidRDefault="00BB043F" w:rsidP="00867645">
      <w:pPr>
        <w:ind w:left="-284"/>
        <w:rPr>
          <w:b/>
          <w:sz w:val="28"/>
          <w:szCs w:val="28"/>
        </w:rPr>
      </w:pPr>
    </w:p>
    <w:p w:rsidR="00BB043F" w:rsidRDefault="00BB043F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B043F">
        <w:rPr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="003932A2">
        <w:rPr>
          <w:sz w:val="28"/>
          <w:szCs w:val="28"/>
        </w:rPr>
        <w:t>Р</w:t>
      </w:r>
      <w:r w:rsidR="0096415B">
        <w:rPr>
          <w:sz w:val="28"/>
          <w:szCs w:val="28"/>
        </w:rPr>
        <w:t>уководитель рабочей группы:</w:t>
      </w:r>
    </w:p>
    <w:p w:rsidR="0096415B" w:rsidRDefault="0096415B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B196E">
        <w:rPr>
          <w:sz w:val="28"/>
          <w:szCs w:val="28"/>
        </w:rPr>
        <w:t xml:space="preserve">а) </w:t>
      </w:r>
      <w:r>
        <w:rPr>
          <w:sz w:val="28"/>
          <w:szCs w:val="28"/>
        </w:rPr>
        <w:t>планирует, организует, руководит деятельностью рабочей группы 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пределят обязанности между ее членами;</w:t>
      </w:r>
    </w:p>
    <w:p w:rsidR="0096415B" w:rsidRDefault="007C05C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6415B">
        <w:rPr>
          <w:sz w:val="28"/>
          <w:szCs w:val="28"/>
        </w:rPr>
        <w:t xml:space="preserve">  </w:t>
      </w:r>
      <w:r w:rsidR="002B196E">
        <w:rPr>
          <w:sz w:val="28"/>
          <w:szCs w:val="28"/>
        </w:rPr>
        <w:t xml:space="preserve">б) </w:t>
      </w:r>
      <w:r w:rsidR="0096415B">
        <w:rPr>
          <w:sz w:val="28"/>
          <w:szCs w:val="28"/>
        </w:rPr>
        <w:t>ведет заседания рабочей группы;</w:t>
      </w:r>
    </w:p>
    <w:p w:rsidR="0096415B" w:rsidRDefault="0096415B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B196E">
        <w:rPr>
          <w:sz w:val="28"/>
          <w:szCs w:val="28"/>
        </w:rPr>
        <w:t xml:space="preserve">в) </w:t>
      </w:r>
      <w:r>
        <w:rPr>
          <w:sz w:val="28"/>
          <w:szCs w:val="28"/>
        </w:rPr>
        <w:t>определяет дату проведения очередных и внеочередных заседаний рабочей группы;</w:t>
      </w:r>
    </w:p>
    <w:p w:rsidR="0096415B" w:rsidRDefault="0096415B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0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196E">
        <w:rPr>
          <w:sz w:val="28"/>
          <w:szCs w:val="28"/>
        </w:rPr>
        <w:t>г)</w:t>
      </w:r>
      <w:r>
        <w:rPr>
          <w:sz w:val="28"/>
          <w:szCs w:val="28"/>
        </w:rPr>
        <w:t xml:space="preserve"> утверждает повестку дня заседания рабочей группы;</w:t>
      </w:r>
    </w:p>
    <w:p w:rsidR="0096415B" w:rsidRDefault="007C05C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2B196E">
        <w:rPr>
          <w:sz w:val="28"/>
          <w:szCs w:val="28"/>
        </w:rPr>
        <w:t xml:space="preserve">д) </w:t>
      </w:r>
      <w:r w:rsidR="0096415B">
        <w:rPr>
          <w:sz w:val="28"/>
          <w:szCs w:val="28"/>
        </w:rPr>
        <w:t xml:space="preserve">подписывает </w:t>
      </w:r>
      <w:r>
        <w:rPr>
          <w:sz w:val="28"/>
          <w:szCs w:val="28"/>
        </w:rPr>
        <w:t>протокол</w:t>
      </w:r>
      <w:r w:rsidR="0096415B">
        <w:rPr>
          <w:sz w:val="28"/>
          <w:szCs w:val="28"/>
        </w:rPr>
        <w:t xml:space="preserve"> заседания рабочей группы;</w:t>
      </w:r>
    </w:p>
    <w:p w:rsidR="0096415B" w:rsidRDefault="007C05C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B196E">
        <w:rPr>
          <w:sz w:val="28"/>
          <w:szCs w:val="28"/>
        </w:rPr>
        <w:t>е)</w:t>
      </w:r>
      <w:r w:rsidR="0096415B">
        <w:rPr>
          <w:sz w:val="28"/>
          <w:szCs w:val="28"/>
        </w:rPr>
        <w:t xml:space="preserve"> контролирует исполнение принятых рабочей группой решений;</w:t>
      </w:r>
    </w:p>
    <w:p w:rsidR="007C05CE" w:rsidRDefault="002B196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ж) </w:t>
      </w:r>
      <w:r w:rsidR="007C05CE">
        <w:rPr>
          <w:sz w:val="28"/>
          <w:szCs w:val="28"/>
        </w:rPr>
        <w:t>совершает иные действия по организации и обеспечению деятельности раб</w:t>
      </w:r>
      <w:r w:rsidR="007C05CE">
        <w:rPr>
          <w:sz w:val="28"/>
          <w:szCs w:val="28"/>
        </w:rPr>
        <w:t>о</w:t>
      </w:r>
      <w:r w:rsidR="007C05CE">
        <w:rPr>
          <w:sz w:val="28"/>
          <w:szCs w:val="28"/>
        </w:rPr>
        <w:t>чей группы.</w:t>
      </w:r>
    </w:p>
    <w:p w:rsidR="00814F8C" w:rsidRDefault="00BB043F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5.2. </w:t>
      </w:r>
      <w:r w:rsidR="007C05CE">
        <w:rPr>
          <w:sz w:val="28"/>
          <w:szCs w:val="28"/>
        </w:rPr>
        <w:t>Секретарь рабочей группы:</w:t>
      </w:r>
    </w:p>
    <w:p w:rsidR="007C05CE" w:rsidRDefault="007C05C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осуществляет свою деятельность под началом руководителя  рабочей группы;</w:t>
      </w:r>
    </w:p>
    <w:p w:rsidR="007C05CE" w:rsidRDefault="007C05C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обеспечивает организационную подготовку проведения заседания рабочей группы;</w:t>
      </w:r>
    </w:p>
    <w:p w:rsidR="007C05CE" w:rsidRDefault="007C05C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организует и ведет делопроизводство рабочей группы;</w:t>
      </w:r>
    </w:p>
    <w:p w:rsidR="007C05CE" w:rsidRDefault="007C05CE" w:rsidP="0086764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обеспечивает подготовку материалов для рассмотрения на заседании рабочей группы;</w:t>
      </w:r>
    </w:p>
    <w:p w:rsidR="00814F8C" w:rsidRDefault="007C05CE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извещает членов рабочей группы о дате, времени, месте проведения заседания и его повестке дня, обеспечивает их необходимыми материалами;</w:t>
      </w:r>
    </w:p>
    <w:p w:rsidR="007C05CE" w:rsidRDefault="007C05CE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ведет и оформляет протокол заседания рабочей группы.</w:t>
      </w:r>
    </w:p>
    <w:p w:rsidR="007C05CE" w:rsidRDefault="002B196E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C05CE">
        <w:rPr>
          <w:sz w:val="28"/>
          <w:szCs w:val="28"/>
        </w:rPr>
        <w:t>5.3.  Члены рабочей группы:</w:t>
      </w:r>
    </w:p>
    <w:p w:rsidR="007C05CE" w:rsidRDefault="00100B94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</w:t>
      </w:r>
      <w:r w:rsidR="007C05CE">
        <w:rPr>
          <w:sz w:val="28"/>
          <w:szCs w:val="28"/>
        </w:rPr>
        <w:t>частвую</w:t>
      </w:r>
      <w:r>
        <w:rPr>
          <w:sz w:val="28"/>
          <w:szCs w:val="28"/>
        </w:rPr>
        <w:t>т в заседаниях рабочей группы, а в случае невозможности участия заблаговременно извещают об этом руководителя рабочей группы;</w:t>
      </w:r>
    </w:p>
    <w:p w:rsidR="00100B94" w:rsidRDefault="00100B94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обладают равными правами при обсуждении рассматриваемых на заседаниях вопросов и голосовании при принятии решений;</w:t>
      </w:r>
    </w:p>
    <w:p w:rsidR="00100B94" w:rsidRDefault="00100B94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обязаны объективно и всесторонне изучить вопросы при принятии решений.</w:t>
      </w:r>
    </w:p>
    <w:p w:rsidR="00100B94" w:rsidRDefault="00100B94" w:rsidP="00867645">
      <w:pPr>
        <w:jc w:val="both"/>
        <w:rPr>
          <w:sz w:val="28"/>
          <w:szCs w:val="28"/>
        </w:rPr>
      </w:pPr>
    </w:p>
    <w:p w:rsidR="007C05CE" w:rsidRDefault="002B196E" w:rsidP="00867645">
      <w:pPr>
        <w:jc w:val="center"/>
        <w:rPr>
          <w:sz w:val="28"/>
          <w:szCs w:val="28"/>
        </w:rPr>
      </w:pPr>
      <w:r>
        <w:rPr>
          <w:sz w:val="28"/>
          <w:szCs w:val="28"/>
        </w:rPr>
        <w:t>6. Ответственность членов рабочей группы</w:t>
      </w:r>
    </w:p>
    <w:p w:rsidR="00867645" w:rsidRDefault="00867645" w:rsidP="00867645">
      <w:pPr>
        <w:jc w:val="center"/>
        <w:rPr>
          <w:sz w:val="28"/>
          <w:szCs w:val="28"/>
        </w:rPr>
      </w:pPr>
    </w:p>
    <w:p w:rsidR="002B196E" w:rsidRDefault="002B196E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6.1. Руководитель рабочей группы несет персональную ответственность за организацию деятельности рабочей группы и выполнение возложенных на него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дач.</w:t>
      </w:r>
    </w:p>
    <w:p w:rsidR="002B196E" w:rsidRDefault="00867645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B196E">
        <w:rPr>
          <w:sz w:val="28"/>
          <w:szCs w:val="28"/>
        </w:rPr>
        <w:t xml:space="preserve"> Ответственность за оформление и хранение документов рабочей группы во</w:t>
      </w:r>
      <w:r w:rsidR="002B196E">
        <w:rPr>
          <w:sz w:val="28"/>
          <w:szCs w:val="28"/>
        </w:rPr>
        <w:t>з</w:t>
      </w:r>
      <w:r w:rsidR="002B196E">
        <w:rPr>
          <w:sz w:val="28"/>
          <w:szCs w:val="28"/>
        </w:rPr>
        <w:t xml:space="preserve">лагается на секретаря рабочей группы. </w:t>
      </w:r>
    </w:p>
    <w:p w:rsidR="00867645" w:rsidRDefault="00867645" w:rsidP="00867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рабочей группы несут ответственность за действия (бездействие) и принятые решения согласно действующему законодательству. </w:t>
      </w:r>
    </w:p>
    <w:p w:rsidR="002B196E" w:rsidRDefault="002B196E" w:rsidP="00867645">
      <w:pPr>
        <w:jc w:val="center"/>
        <w:rPr>
          <w:sz w:val="28"/>
          <w:szCs w:val="28"/>
        </w:rPr>
      </w:pPr>
    </w:p>
    <w:p w:rsidR="00814F8C" w:rsidRDefault="00814F8C" w:rsidP="00867645">
      <w:pPr>
        <w:jc w:val="center"/>
        <w:rPr>
          <w:sz w:val="28"/>
          <w:szCs w:val="28"/>
        </w:rPr>
      </w:pPr>
    </w:p>
    <w:p w:rsidR="00814F8C" w:rsidRDefault="000D5FCC" w:rsidP="0086764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28.7pt;margin-top:6.65pt;width:214.5pt;height:0;z-index:251657728" o:connectortype="straight"/>
        </w:pict>
      </w: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224DAD" w:rsidRDefault="00224DAD" w:rsidP="00814F8C">
      <w:pPr>
        <w:ind w:left="5529"/>
        <w:jc w:val="both"/>
        <w:rPr>
          <w:color w:val="000000"/>
          <w:sz w:val="28"/>
          <w:szCs w:val="28"/>
        </w:rPr>
      </w:pPr>
    </w:p>
    <w:p w:rsidR="00224DAD" w:rsidRDefault="00224DAD" w:rsidP="00814F8C">
      <w:pPr>
        <w:ind w:left="5529"/>
        <w:jc w:val="both"/>
        <w:rPr>
          <w:color w:val="000000"/>
          <w:sz w:val="28"/>
          <w:szCs w:val="28"/>
        </w:rPr>
      </w:pPr>
    </w:p>
    <w:p w:rsidR="00224DAD" w:rsidRDefault="00224DAD" w:rsidP="00814F8C">
      <w:pPr>
        <w:ind w:left="5529"/>
        <w:jc w:val="both"/>
        <w:rPr>
          <w:color w:val="000000"/>
          <w:sz w:val="28"/>
          <w:szCs w:val="28"/>
        </w:rPr>
      </w:pPr>
    </w:p>
    <w:p w:rsidR="003474CB" w:rsidRDefault="003474CB" w:rsidP="002F0374">
      <w:pPr>
        <w:spacing w:line="240" w:lineRule="exact"/>
        <w:jc w:val="both"/>
        <w:rPr>
          <w:color w:val="000000"/>
          <w:sz w:val="28"/>
          <w:szCs w:val="28"/>
        </w:rPr>
      </w:pPr>
    </w:p>
    <w:sectPr w:rsidR="003474CB" w:rsidSect="008F1F7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78E" w:rsidRDefault="0013178E">
      <w:r>
        <w:separator/>
      </w:r>
    </w:p>
  </w:endnote>
  <w:endnote w:type="continuationSeparator" w:id="1">
    <w:p w:rsidR="0013178E" w:rsidRDefault="00131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78E" w:rsidRDefault="0013178E">
      <w:r>
        <w:separator/>
      </w:r>
    </w:p>
  </w:footnote>
  <w:footnote w:type="continuationSeparator" w:id="1">
    <w:p w:rsidR="0013178E" w:rsidRDefault="00131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02" w:rsidRDefault="000D5FCC" w:rsidP="003340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790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7902" w:rsidRDefault="001A79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02" w:rsidRDefault="000D5FCC" w:rsidP="003340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790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7645">
      <w:rPr>
        <w:rStyle w:val="a7"/>
        <w:noProof/>
      </w:rPr>
      <w:t>2</w:t>
    </w:r>
    <w:r>
      <w:rPr>
        <w:rStyle w:val="a7"/>
      </w:rPr>
      <w:fldChar w:fldCharType="end"/>
    </w:r>
  </w:p>
  <w:p w:rsidR="001A7902" w:rsidRDefault="001A79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46CC"/>
    <w:multiLevelType w:val="multilevel"/>
    <w:tmpl w:val="0419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8B3C3C"/>
    <w:multiLevelType w:val="hybridMultilevel"/>
    <w:tmpl w:val="21A8ADD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47F36CE5"/>
    <w:multiLevelType w:val="hybridMultilevel"/>
    <w:tmpl w:val="B51C713E"/>
    <w:lvl w:ilvl="0" w:tplc="F872E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7902"/>
    <w:rsid w:val="000163D3"/>
    <w:rsid w:val="00031E2E"/>
    <w:rsid w:val="00064A82"/>
    <w:rsid w:val="00071883"/>
    <w:rsid w:val="00077B78"/>
    <w:rsid w:val="0008492B"/>
    <w:rsid w:val="000D5FCC"/>
    <w:rsid w:val="000F62BB"/>
    <w:rsid w:val="000F639F"/>
    <w:rsid w:val="00100B94"/>
    <w:rsid w:val="00114BF9"/>
    <w:rsid w:val="001200CC"/>
    <w:rsid w:val="0013178E"/>
    <w:rsid w:val="0013273B"/>
    <w:rsid w:val="00164377"/>
    <w:rsid w:val="00173ADF"/>
    <w:rsid w:val="00174A9E"/>
    <w:rsid w:val="001A7902"/>
    <w:rsid w:val="001B73FB"/>
    <w:rsid w:val="001D5079"/>
    <w:rsid w:val="001F6674"/>
    <w:rsid w:val="00224DAD"/>
    <w:rsid w:val="002634E3"/>
    <w:rsid w:val="00265028"/>
    <w:rsid w:val="00284CC8"/>
    <w:rsid w:val="002A7846"/>
    <w:rsid w:val="002B196E"/>
    <w:rsid w:val="002B1A96"/>
    <w:rsid w:val="002F0374"/>
    <w:rsid w:val="0033400D"/>
    <w:rsid w:val="00342666"/>
    <w:rsid w:val="003474CB"/>
    <w:rsid w:val="003526ED"/>
    <w:rsid w:val="00377A35"/>
    <w:rsid w:val="00380DA9"/>
    <w:rsid w:val="003932A2"/>
    <w:rsid w:val="003A0FA1"/>
    <w:rsid w:val="003C5C0F"/>
    <w:rsid w:val="003F2F7A"/>
    <w:rsid w:val="0041140D"/>
    <w:rsid w:val="004627DD"/>
    <w:rsid w:val="00476D5D"/>
    <w:rsid w:val="00485F5C"/>
    <w:rsid w:val="00497DFB"/>
    <w:rsid w:val="004C1DFB"/>
    <w:rsid w:val="004C460E"/>
    <w:rsid w:val="004C6616"/>
    <w:rsid w:val="004E67F0"/>
    <w:rsid w:val="005116AF"/>
    <w:rsid w:val="00521424"/>
    <w:rsid w:val="00525E7E"/>
    <w:rsid w:val="00535267"/>
    <w:rsid w:val="0053712E"/>
    <w:rsid w:val="0054227F"/>
    <w:rsid w:val="00547AF1"/>
    <w:rsid w:val="005544D2"/>
    <w:rsid w:val="0056516F"/>
    <w:rsid w:val="00571F9A"/>
    <w:rsid w:val="005A7AFB"/>
    <w:rsid w:val="005B7119"/>
    <w:rsid w:val="005B71BF"/>
    <w:rsid w:val="005C2378"/>
    <w:rsid w:val="005D04D3"/>
    <w:rsid w:val="005E7AAE"/>
    <w:rsid w:val="00602EB0"/>
    <w:rsid w:val="006117B6"/>
    <w:rsid w:val="00670B5B"/>
    <w:rsid w:val="006718FD"/>
    <w:rsid w:val="00683099"/>
    <w:rsid w:val="006E52FC"/>
    <w:rsid w:val="006F5359"/>
    <w:rsid w:val="00711EFE"/>
    <w:rsid w:val="00713134"/>
    <w:rsid w:val="007621CC"/>
    <w:rsid w:val="00770BA4"/>
    <w:rsid w:val="0077745B"/>
    <w:rsid w:val="00791997"/>
    <w:rsid w:val="007A05F1"/>
    <w:rsid w:val="007C05CE"/>
    <w:rsid w:val="007F3F7E"/>
    <w:rsid w:val="00814F8C"/>
    <w:rsid w:val="00821692"/>
    <w:rsid w:val="00837FB3"/>
    <w:rsid w:val="008541C8"/>
    <w:rsid w:val="00854621"/>
    <w:rsid w:val="0085763D"/>
    <w:rsid w:val="00867645"/>
    <w:rsid w:val="00892508"/>
    <w:rsid w:val="00896F20"/>
    <w:rsid w:val="008C0B00"/>
    <w:rsid w:val="008F11C3"/>
    <w:rsid w:val="008F1F76"/>
    <w:rsid w:val="0096415B"/>
    <w:rsid w:val="00995900"/>
    <w:rsid w:val="009C6205"/>
    <w:rsid w:val="009D007B"/>
    <w:rsid w:val="009D4AD4"/>
    <w:rsid w:val="00A3033D"/>
    <w:rsid w:val="00A66C33"/>
    <w:rsid w:val="00A90E45"/>
    <w:rsid w:val="00A94C78"/>
    <w:rsid w:val="00AA32B4"/>
    <w:rsid w:val="00AA6F04"/>
    <w:rsid w:val="00AB491D"/>
    <w:rsid w:val="00AC09A5"/>
    <w:rsid w:val="00AD0590"/>
    <w:rsid w:val="00AE4BF5"/>
    <w:rsid w:val="00B1443F"/>
    <w:rsid w:val="00B15D88"/>
    <w:rsid w:val="00B4546F"/>
    <w:rsid w:val="00BA53DB"/>
    <w:rsid w:val="00BB043F"/>
    <w:rsid w:val="00BB54DF"/>
    <w:rsid w:val="00BE1420"/>
    <w:rsid w:val="00BF3A9F"/>
    <w:rsid w:val="00BF7A80"/>
    <w:rsid w:val="00C07DDD"/>
    <w:rsid w:val="00C147FF"/>
    <w:rsid w:val="00C376BA"/>
    <w:rsid w:val="00C57331"/>
    <w:rsid w:val="00CA2729"/>
    <w:rsid w:val="00CB5336"/>
    <w:rsid w:val="00CE740B"/>
    <w:rsid w:val="00D17076"/>
    <w:rsid w:val="00D4423E"/>
    <w:rsid w:val="00D45302"/>
    <w:rsid w:val="00D977C6"/>
    <w:rsid w:val="00DB6328"/>
    <w:rsid w:val="00DE7C55"/>
    <w:rsid w:val="00DF59C2"/>
    <w:rsid w:val="00E15C45"/>
    <w:rsid w:val="00E20E3C"/>
    <w:rsid w:val="00E2629E"/>
    <w:rsid w:val="00E30998"/>
    <w:rsid w:val="00E55EFE"/>
    <w:rsid w:val="00E71AC8"/>
    <w:rsid w:val="00E773AF"/>
    <w:rsid w:val="00E8452D"/>
    <w:rsid w:val="00ED3E67"/>
    <w:rsid w:val="00EE2416"/>
    <w:rsid w:val="00EE420D"/>
    <w:rsid w:val="00F572E1"/>
    <w:rsid w:val="00F64F25"/>
    <w:rsid w:val="00F91932"/>
    <w:rsid w:val="00FA0FAA"/>
    <w:rsid w:val="00FD6D7C"/>
    <w:rsid w:val="00FE3329"/>
    <w:rsid w:val="00FE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A7902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1A7902"/>
    <w:pPr>
      <w:ind w:left="720"/>
      <w:contextualSpacing/>
      <w:jc w:val="both"/>
    </w:pPr>
    <w:rPr>
      <w:rFonts w:eastAsia="Calibri"/>
      <w:sz w:val="28"/>
      <w:szCs w:val="28"/>
      <w:lang w:eastAsia="en-US"/>
    </w:rPr>
  </w:style>
  <w:style w:type="paragraph" w:styleId="a5">
    <w:name w:val="header"/>
    <w:basedOn w:val="a"/>
    <w:link w:val="a6"/>
    <w:unhideWhenUsed/>
    <w:rsid w:val="001A7902"/>
    <w:pPr>
      <w:tabs>
        <w:tab w:val="center" w:pos="4677"/>
        <w:tab w:val="right" w:pos="9355"/>
      </w:tabs>
      <w:jc w:val="both"/>
    </w:pPr>
    <w:rPr>
      <w:rFonts w:eastAsia="Calibri"/>
      <w:sz w:val="28"/>
      <w:szCs w:val="28"/>
      <w:lang w:eastAsia="en-US"/>
    </w:rPr>
  </w:style>
  <w:style w:type="character" w:customStyle="1" w:styleId="a6">
    <w:name w:val="Верхний колонтитул Знак"/>
    <w:link w:val="a5"/>
    <w:rsid w:val="001A7902"/>
    <w:rPr>
      <w:rFonts w:eastAsia="Calibri"/>
      <w:sz w:val="28"/>
      <w:szCs w:val="28"/>
      <w:lang w:val="ru-RU" w:eastAsia="en-US" w:bidi="ar-SA"/>
    </w:rPr>
  </w:style>
  <w:style w:type="character" w:styleId="a7">
    <w:name w:val="page number"/>
    <w:basedOn w:val="a0"/>
    <w:rsid w:val="001A7902"/>
  </w:style>
  <w:style w:type="character" w:customStyle="1" w:styleId="FontStyle14">
    <w:name w:val="Font Style14"/>
    <w:basedOn w:val="a0"/>
    <w:uiPriority w:val="99"/>
    <w:rsid w:val="004C460E"/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rsid w:val="00E30998"/>
    <w:pPr>
      <w:widowControl w:val="0"/>
      <w:ind w:firstLine="300"/>
      <w:jc w:val="both"/>
    </w:pPr>
  </w:style>
  <w:style w:type="paragraph" w:customStyle="1" w:styleId="Default">
    <w:name w:val="Default"/>
    <w:rsid w:val="00814F8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rsid w:val="000163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163D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476D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76D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C796B-13F9-4363-A9E6-FAD23CF4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cp:lastPrinted>2021-01-23T10:30:00Z</cp:lastPrinted>
  <dcterms:created xsi:type="dcterms:W3CDTF">2020-10-16T07:17:00Z</dcterms:created>
  <dcterms:modified xsi:type="dcterms:W3CDTF">2021-01-23T10:32:00Z</dcterms:modified>
</cp:coreProperties>
</file>